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66E" w:rsidRDefault="00B6366E">
      <w:pPr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1314450</wp:posOffset>
                </wp:positionV>
                <wp:extent cx="5114925" cy="1276350"/>
                <wp:effectExtent l="0" t="0" r="0" b="38100"/>
                <wp:wrapNone/>
                <wp:docPr id="1" name="Curved 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4925" cy="12763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45A3C3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Curved Down Arrow 1" o:spid="_x0000_s1026" type="#_x0000_t105" style="position:absolute;margin-left:21pt;margin-top:103.5pt;width:402.75pt;height:10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" adj="18905,20926,16200" fillcolor="#5b9bd5 [3204]" strokecolor="#1f4d78 [1604]" strokeweight="1pt"/>
            </w:pict>
          </mc:Fallback>
        </mc:AlternateContent>
      </w:r>
    </w:p>
    <w:p w:rsidR="00B6366E" w:rsidRPr="00B6366E" w:rsidRDefault="00B6366E" w:rsidP="00B6366E">
      <w:pPr>
        <w:rPr>
          <w:sz w:val="44"/>
          <w:szCs w:val="44"/>
        </w:rPr>
      </w:pPr>
    </w:p>
    <w:p w:rsidR="00B6366E" w:rsidRDefault="00B6366E" w:rsidP="00B6366E">
      <w:pPr>
        <w:rPr>
          <w:sz w:val="44"/>
          <w:szCs w:val="44"/>
        </w:rPr>
      </w:pPr>
      <w:r>
        <w:rPr>
          <w:sz w:val="44"/>
          <w:szCs w:val="44"/>
        </w:rPr>
        <w:t>What should America’s policy be on Immigration?</w:t>
      </w:r>
    </w:p>
    <w:p w:rsidR="00B6366E" w:rsidRDefault="00B6366E" w:rsidP="00B6366E">
      <w:pPr>
        <w:rPr>
          <w:sz w:val="44"/>
          <w:szCs w:val="44"/>
        </w:rPr>
      </w:pPr>
    </w:p>
    <w:p w:rsidR="00B6366E" w:rsidRDefault="00B6366E" w:rsidP="00B6366E">
      <w:pPr>
        <w:tabs>
          <w:tab w:val="left" w:pos="2520"/>
        </w:tabs>
        <w:rPr>
          <w:sz w:val="44"/>
          <w:szCs w:val="44"/>
        </w:rPr>
      </w:pPr>
    </w:p>
    <w:p w:rsidR="00B6366E" w:rsidRDefault="00B6366E" w:rsidP="00B6366E">
      <w:pPr>
        <w:tabs>
          <w:tab w:val="left" w:pos="154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Source your work!</w:t>
      </w:r>
    </w:p>
    <w:p w:rsidR="00B6366E" w:rsidRDefault="00B6366E" w:rsidP="00B6366E">
      <w:pPr>
        <w:pStyle w:val="ListParagraph"/>
        <w:numPr>
          <w:ilvl w:val="0"/>
          <w:numId w:val="1"/>
        </w:numPr>
        <w:tabs>
          <w:tab w:val="left" w:pos="1545"/>
        </w:tabs>
        <w:rPr>
          <w:sz w:val="28"/>
          <w:szCs w:val="28"/>
        </w:rPr>
      </w:pPr>
      <w:r>
        <w:rPr>
          <w:sz w:val="28"/>
          <w:szCs w:val="28"/>
        </w:rPr>
        <w:t>Write 3 questions, pick two from the ones I stated</w:t>
      </w:r>
    </w:p>
    <w:p w:rsidR="00B6366E" w:rsidRDefault="00B6366E" w:rsidP="00B6366E">
      <w:pPr>
        <w:pStyle w:val="ListParagraph"/>
        <w:tabs>
          <w:tab w:val="left" w:pos="1545"/>
        </w:tabs>
        <w:ind w:left="2190"/>
        <w:rPr>
          <w:sz w:val="28"/>
          <w:szCs w:val="28"/>
        </w:rPr>
      </w:pPr>
      <w:r>
        <w:rPr>
          <w:sz w:val="28"/>
          <w:szCs w:val="28"/>
        </w:rPr>
        <w:t xml:space="preserve">On the board.  Write one of your own </w:t>
      </w:r>
      <w:r w:rsidRPr="00B6366E">
        <w:rPr>
          <w:b/>
          <w:sz w:val="28"/>
          <w:szCs w:val="28"/>
        </w:rPr>
        <w:t>open/ended</w:t>
      </w:r>
      <w:r>
        <w:rPr>
          <w:sz w:val="28"/>
          <w:szCs w:val="28"/>
        </w:rPr>
        <w:t xml:space="preserve"> </w:t>
      </w:r>
    </w:p>
    <w:p w:rsidR="00B6366E" w:rsidRDefault="00B6366E" w:rsidP="00B6366E">
      <w:pPr>
        <w:pStyle w:val="ListParagraph"/>
        <w:tabs>
          <w:tab w:val="left" w:pos="1545"/>
        </w:tabs>
        <w:ind w:left="2190"/>
        <w:rPr>
          <w:sz w:val="28"/>
          <w:szCs w:val="28"/>
        </w:rPr>
      </w:pPr>
      <w:r>
        <w:rPr>
          <w:sz w:val="28"/>
          <w:szCs w:val="28"/>
        </w:rPr>
        <w:t>Question.</w:t>
      </w:r>
    </w:p>
    <w:p w:rsidR="00B6366E" w:rsidRDefault="00B6366E" w:rsidP="00B6366E">
      <w:pPr>
        <w:pStyle w:val="ListParagraph"/>
        <w:numPr>
          <w:ilvl w:val="0"/>
          <w:numId w:val="1"/>
        </w:numPr>
        <w:tabs>
          <w:tab w:val="left" w:pos="1545"/>
        </w:tabs>
        <w:rPr>
          <w:sz w:val="28"/>
          <w:szCs w:val="28"/>
        </w:rPr>
      </w:pPr>
      <w:r>
        <w:rPr>
          <w:sz w:val="28"/>
          <w:szCs w:val="28"/>
        </w:rPr>
        <w:t xml:space="preserve">Back up your responses to your questions with </w:t>
      </w:r>
      <w:r w:rsidRPr="00B6366E">
        <w:rPr>
          <w:b/>
          <w:sz w:val="28"/>
          <w:szCs w:val="28"/>
        </w:rPr>
        <w:t>facts</w:t>
      </w:r>
    </w:p>
    <w:p w:rsidR="00B6366E" w:rsidRPr="00B6366E" w:rsidRDefault="00B6366E" w:rsidP="00B6366E">
      <w:pPr>
        <w:pStyle w:val="ListParagraph"/>
        <w:tabs>
          <w:tab w:val="left" w:pos="1545"/>
        </w:tabs>
        <w:ind w:left="2190"/>
        <w:rPr>
          <w:b/>
          <w:sz w:val="28"/>
          <w:szCs w:val="28"/>
        </w:rPr>
      </w:pPr>
      <w:r>
        <w:rPr>
          <w:sz w:val="28"/>
          <w:szCs w:val="28"/>
        </w:rPr>
        <w:t xml:space="preserve">And </w:t>
      </w:r>
      <w:r w:rsidRPr="00B6366E">
        <w:rPr>
          <w:b/>
          <w:sz w:val="28"/>
          <w:szCs w:val="28"/>
        </w:rPr>
        <w:t>statistics.</w:t>
      </w:r>
    </w:p>
    <w:p w:rsidR="00B6366E" w:rsidRDefault="00B6366E" w:rsidP="00B6366E">
      <w:pPr>
        <w:pStyle w:val="ListParagraph"/>
        <w:numPr>
          <w:ilvl w:val="0"/>
          <w:numId w:val="1"/>
        </w:numPr>
        <w:tabs>
          <w:tab w:val="left" w:pos="1545"/>
        </w:tabs>
        <w:rPr>
          <w:sz w:val="28"/>
          <w:szCs w:val="28"/>
        </w:rPr>
      </w:pPr>
      <w:r>
        <w:rPr>
          <w:sz w:val="28"/>
          <w:szCs w:val="28"/>
        </w:rPr>
        <w:t xml:space="preserve">You are to state them using correct dialogue, no </w:t>
      </w:r>
    </w:p>
    <w:p w:rsidR="00B6366E" w:rsidRDefault="00B6366E" w:rsidP="00B6366E">
      <w:pPr>
        <w:pStyle w:val="ListParagraph"/>
        <w:tabs>
          <w:tab w:val="left" w:pos="1545"/>
        </w:tabs>
        <w:ind w:left="2190"/>
        <w:rPr>
          <w:sz w:val="28"/>
          <w:szCs w:val="28"/>
        </w:rPr>
      </w:pPr>
      <w:r>
        <w:rPr>
          <w:sz w:val="28"/>
          <w:szCs w:val="28"/>
        </w:rPr>
        <w:t xml:space="preserve">Inappropriate language, impulsive response.  </w:t>
      </w:r>
      <w:r w:rsidRPr="00B6366E">
        <w:rPr>
          <w:sz w:val="28"/>
          <w:szCs w:val="28"/>
        </w:rPr>
        <w:t xml:space="preserve">  </w:t>
      </w:r>
    </w:p>
    <w:p w:rsidR="00B6366E" w:rsidRDefault="00B6366E" w:rsidP="00B6366E">
      <w:pPr>
        <w:tabs>
          <w:tab w:val="left" w:pos="1545"/>
        </w:tabs>
        <w:rPr>
          <w:sz w:val="28"/>
          <w:szCs w:val="28"/>
        </w:rPr>
      </w:pPr>
    </w:p>
    <w:p w:rsidR="00B6366E" w:rsidRDefault="00B6366E" w:rsidP="00B6366E">
      <w:pPr>
        <w:tabs>
          <w:tab w:val="left" w:pos="1545"/>
        </w:tabs>
        <w:rPr>
          <w:sz w:val="28"/>
          <w:szCs w:val="28"/>
        </w:rPr>
      </w:pPr>
    </w:p>
    <w:p w:rsidR="00F60DE0" w:rsidRPr="00B6366E" w:rsidRDefault="00B6366E" w:rsidP="00B6366E">
      <w:pPr>
        <w:tabs>
          <w:tab w:val="left" w:pos="1545"/>
        </w:tabs>
        <w:rPr>
          <w:sz w:val="28"/>
          <w:szCs w:val="28"/>
        </w:rPr>
      </w:pPr>
      <w:r>
        <w:rPr>
          <w:sz w:val="28"/>
          <w:szCs w:val="28"/>
        </w:rPr>
        <w:t>Example open \ ended</w:t>
      </w:r>
      <w:r w:rsidR="000328E7">
        <w:rPr>
          <w:sz w:val="28"/>
          <w:szCs w:val="28"/>
        </w:rPr>
        <w:t xml:space="preserve"> (fat)</w:t>
      </w:r>
      <w:r>
        <w:rPr>
          <w:sz w:val="28"/>
          <w:szCs w:val="28"/>
        </w:rPr>
        <w:t xml:space="preserve"> question:  </w:t>
      </w:r>
      <w:r w:rsidR="000328E7">
        <w:rPr>
          <w:i/>
          <w:sz w:val="28"/>
          <w:szCs w:val="28"/>
        </w:rPr>
        <w:t xml:space="preserve">How should Americans react to todays’ </w:t>
      </w:r>
      <w:r>
        <w:rPr>
          <w:i/>
          <w:sz w:val="28"/>
          <w:szCs w:val="28"/>
        </w:rPr>
        <w:t xml:space="preserve">immigration policy stated by </w:t>
      </w:r>
      <w:proofErr w:type="gramStart"/>
      <w:r>
        <w:rPr>
          <w:i/>
          <w:sz w:val="28"/>
          <w:szCs w:val="28"/>
        </w:rPr>
        <w:t xml:space="preserve">President </w:t>
      </w:r>
      <w:r w:rsidRPr="00B6366E">
        <w:rPr>
          <w:sz w:val="28"/>
          <w:szCs w:val="28"/>
        </w:rPr>
        <w:t xml:space="preserve"> </w:t>
      </w:r>
      <w:r w:rsidR="000328E7">
        <w:rPr>
          <w:sz w:val="28"/>
          <w:szCs w:val="28"/>
        </w:rPr>
        <w:t>Obama</w:t>
      </w:r>
      <w:proofErr w:type="gramEnd"/>
      <w:r w:rsidR="000328E7">
        <w:rPr>
          <w:sz w:val="28"/>
          <w:szCs w:val="28"/>
        </w:rPr>
        <w:t>?</w:t>
      </w:r>
      <w:bookmarkStart w:id="0" w:name="_GoBack"/>
      <w:bookmarkEnd w:id="0"/>
    </w:p>
    <w:sectPr w:rsidR="00F60DE0" w:rsidRPr="00B636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9B3E2D"/>
    <w:multiLevelType w:val="hybridMultilevel"/>
    <w:tmpl w:val="8F7400A4"/>
    <w:lvl w:ilvl="0" w:tplc="D402CE8C">
      <w:start w:val="1"/>
      <w:numFmt w:val="decimal"/>
      <w:lvlText w:val="%1."/>
      <w:lvlJc w:val="left"/>
      <w:pPr>
        <w:ind w:left="2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6E"/>
    <w:rsid w:val="000328E7"/>
    <w:rsid w:val="00B6366E"/>
    <w:rsid w:val="00F60DE0"/>
    <w:rsid w:val="00F6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AADCFA8-3951-40B1-AA6E-564A34D05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2</cp:revision>
  <dcterms:created xsi:type="dcterms:W3CDTF">2015-11-20T19:35:00Z</dcterms:created>
  <dcterms:modified xsi:type="dcterms:W3CDTF">2015-11-20T19:59:00Z</dcterms:modified>
</cp:coreProperties>
</file>